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FD9AC" w14:textId="4994CE37" w:rsidR="00B03CD6" w:rsidRPr="00B03CD6" w:rsidRDefault="00B03CD6" w:rsidP="00B03CD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03CD6">
        <w:rPr>
          <w:b/>
          <w:bCs/>
          <w:color w:val="000000"/>
        </w:rPr>
        <w:t xml:space="preserve">Самоанализ </w:t>
      </w:r>
      <w:r>
        <w:rPr>
          <w:b/>
          <w:bCs/>
          <w:color w:val="000000"/>
        </w:rPr>
        <w:t xml:space="preserve">проведенного </w:t>
      </w:r>
      <w:r w:rsidRPr="00B03CD6">
        <w:rPr>
          <w:b/>
          <w:bCs/>
          <w:color w:val="000000"/>
        </w:rPr>
        <w:t>урока</w:t>
      </w:r>
    </w:p>
    <w:p w14:paraId="06EE82BD" w14:textId="76FCB878" w:rsidR="00B03CD6" w:rsidRPr="00B03CD6" w:rsidRDefault="00B03CD6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color w:val="000000"/>
        </w:rPr>
        <w:t xml:space="preserve">Данный урок проходил в </w:t>
      </w:r>
      <w:r>
        <w:rPr>
          <w:color w:val="000000"/>
        </w:rPr>
        <w:t>7 «</w:t>
      </w:r>
      <w:r w:rsidR="007702F6">
        <w:rPr>
          <w:color w:val="000000"/>
        </w:rPr>
        <w:t>Б</w:t>
      </w:r>
      <w:r>
        <w:rPr>
          <w:color w:val="000000"/>
        </w:rPr>
        <w:t>»</w:t>
      </w:r>
      <w:r w:rsidRPr="00B03CD6">
        <w:rPr>
          <w:color w:val="000000"/>
        </w:rPr>
        <w:t xml:space="preserve"> классе, в котором обучается </w:t>
      </w:r>
      <w:r>
        <w:rPr>
          <w:color w:val="000000"/>
        </w:rPr>
        <w:t>2</w:t>
      </w:r>
      <w:r w:rsidR="007702F6">
        <w:rPr>
          <w:color w:val="000000"/>
        </w:rPr>
        <w:t>6</w:t>
      </w:r>
      <w:r>
        <w:rPr>
          <w:color w:val="000000"/>
        </w:rPr>
        <w:t xml:space="preserve"> реб</w:t>
      </w:r>
      <w:r w:rsidR="007702F6">
        <w:rPr>
          <w:color w:val="000000"/>
        </w:rPr>
        <w:t>ят</w:t>
      </w:r>
      <w:r w:rsidRPr="00B03CD6">
        <w:rPr>
          <w:color w:val="000000"/>
        </w:rPr>
        <w:t xml:space="preserve">. Ребята в классе имеют </w:t>
      </w:r>
      <w:r w:rsidR="007702F6">
        <w:rPr>
          <w:color w:val="000000"/>
        </w:rPr>
        <w:t xml:space="preserve">средний </w:t>
      </w:r>
      <w:r>
        <w:rPr>
          <w:color w:val="000000"/>
        </w:rPr>
        <w:t>уровень знаний</w:t>
      </w:r>
      <w:r w:rsidRPr="00B03CD6">
        <w:rPr>
          <w:color w:val="000000"/>
        </w:rPr>
        <w:t>, на уроке</w:t>
      </w:r>
      <w:r w:rsidR="003A3233">
        <w:rPr>
          <w:color w:val="000000"/>
        </w:rPr>
        <w:t xml:space="preserve"> ребят а достаточно </w:t>
      </w:r>
      <w:r w:rsidRPr="00B03CD6">
        <w:rPr>
          <w:color w:val="000000"/>
        </w:rPr>
        <w:t xml:space="preserve"> активны;</w:t>
      </w:r>
      <w:r w:rsidR="003A3233">
        <w:rPr>
          <w:color w:val="000000"/>
        </w:rPr>
        <w:t xml:space="preserve"> </w:t>
      </w:r>
      <w:r w:rsidRPr="00B03CD6">
        <w:rPr>
          <w:color w:val="000000"/>
        </w:rPr>
        <w:t>они рационально используют время урока, стараются достаточно быстро выполнять все задания</w:t>
      </w:r>
      <w:r>
        <w:rPr>
          <w:color w:val="000000"/>
        </w:rPr>
        <w:t>.</w:t>
      </w:r>
    </w:p>
    <w:p w14:paraId="071A4BAE" w14:textId="5CC3B585" w:rsidR="00B03CD6" w:rsidRPr="00B03CD6" w:rsidRDefault="00B03CD6" w:rsidP="0054150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color w:val="000000"/>
        </w:rPr>
        <w:t xml:space="preserve">Тема данного урока: </w:t>
      </w:r>
      <w:r w:rsidR="003A3233" w:rsidRPr="003A3233">
        <w:rPr>
          <w:color w:val="000000"/>
        </w:rPr>
        <w:t>«Начало правления Ивана IV»</w:t>
      </w:r>
      <w:r w:rsidR="003F5FC7">
        <w:rPr>
          <w:color w:val="000000"/>
        </w:rPr>
        <w:t>.</w:t>
      </w:r>
    </w:p>
    <w:p w14:paraId="16D5FC79" w14:textId="6AE6029E" w:rsidR="00B03CD6" w:rsidRDefault="00B03CD6" w:rsidP="0054150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b/>
          <w:bCs/>
          <w:color w:val="000000"/>
        </w:rPr>
        <w:t>Тип урока</w:t>
      </w:r>
      <w:r w:rsidRPr="00B03CD6">
        <w:rPr>
          <w:color w:val="000000"/>
        </w:rPr>
        <w:t xml:space="preserve"> – </w:t>
      </w:r>
      <w:r w:rsidR="003A3233" w:rsidRPr="003A3233">
        <w:rPr>
          <w:color w:val="000000"/>
        </w:rPr>
        <w:t>изучение нового материала</w:t>
      </w:r>
      <w:r w:rsidR="003A3233">
        <w:rPr>
          <w:color w:val="000000"/>
        </w:rPr>
        <w:t>.</w:t>
      </w:r>
    </w:p>
    <w:p w14:paraId="2A437285" w14:textId="2164FCAA" w:rsidR="00B03CD6" w:rsidRPr="00B03CD6" w:rsidRDefault="003A3233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 процессе подготовки и разработки</w:t>
      </w:r>
      <w:r w:rsidR="00B03CD6" w:rsidRPr="00B03CD6">
        <w:rPr>
          <w:color w:val="000000"/>
        </w:rPr>
        <w:t xml:space="preserve"> урока </w:t>
      </w:r>
      <w:r>
        <w:rPr>
          <w:color w:val="000000"/>
        </w:rPr>
        <w:t xml:space="preserve">были </w:t>
      </w:r>
      <w:r w:rsidR="00B03CD6">
        <w:rPr>
          <w:color w:val="000000"/>
        </w:rPr>
        <w:t>пос</w:t>
      </w:r>
      <w:r w:rsidR="00B03CD6" w:rsidRPr="00B03CD6">
        <w:rPr>
          <w:color w:val="000000"/>
        </w:rPr>
        <w:t>тав</w:t>
      </w:r>
      <w:r>
        <w:rPr>
          <w:color w:val="000000"/>
        </w:rPr>
        <w:t>лены</w:t>
      </w:r>
      <w:r w:rsidR="00B03CD6" w:rsidRPr="00B03CD6">
        <w:rPr>
          <w:color w:val="000000"/>
        </w:rPr>
        <w:t xml:space="preserve"> следующие </w:t>
      </w:r>
      <w:r w:rsidR="00B03CD6" w:rsidRPr="00B03CD6">
        <w:rPr>
          <w:b/>
          <w:bCs/>
          <w:color w:val="000000"/>
        </w:rPr>
        <w:t>цели</w:t>
      </w:r>
      <w:r>
        <w:rPr>
          <w:b/>
          <w:bCs/>
          <w:color w:val="000000"/>
        </w:rPr>
        <w:t xml:space="preserve"> урока</w:t>
      </w:r>
      <w:r w:rsidR="00B03CD6" w:rsidRPr="00B03CD6">
        <w:rPr>
          <w:color w:val="000000"/>
        </w:rPr>
        <w:t>:</w:t>
      </w:r>
    </w:p>
    <w:p w14:paraId="2E6AE51F" w14:textId="1BA20B3F" w:rsidR="00B03CD6" w:rsidRPr="005D1B91" w:rsidRDefault="00B03CD6" w:rsidP="00B03CD6">
      <w:pPr>
        <w:tabs>
          <w:tab w:val="left" w:pos="52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услови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успешного усвоения знаний учащимися о </w:t>
      </w:r>
      <w:r w:rsid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начальном этапе правления первого русского царя Ивана</w:t>
      </w:r>
      <w:r w:rsidR="003A3233" w:rsidRP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ознакомление</w:t>
      </w:r>
      <w:r w:rsidR="003A3233" w:rsidRP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процессом становления Ивана</w:t>
      </w:r>
      <w:r w:rsidR="003A3233" w:rsidRP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личности и как правителя, а также факторами, повлиявшими на данный процесс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Разви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тие </w:t>
      </w:r>
      <w:proofErr w:type="spellStart"/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</w:t>
      </w:r>
      <w:r w:rsidR="003A32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</w:t>
      </w:r>
      <w:proofErr w:type="spellEnd"/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навык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сравн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ение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анализ и вывод.</w:t>
      </w:r>
      <w:r w:rsidRPr="005D1B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B16AD53" w14:textId="77777777" w:rsidR="00B03CD6" w:rsidRPr="00B03CD6" w:rsidRDefault="00B03CD6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color w:val="000000"/>
        </w:rPr>
        <w:t>В структуре урока можно выделить несколько этапов, такие как начальный, основной и заключительный.</w:t>
      </w:r>
    </w:p>
    <w:p w14:paraId="6F22B772" w14:textId="4DF900BC" w:rsidR="00B03CD6" w:rsidRPr="00B03CD6" w:rsidRDefault="00B03CD6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color w:val="000000"/>
          <w:u w:val="single"/>
        </w:rPr>
        <w:t>На начальном этапе</w:t>
      </w:r>
      <w:r w:rsidRPr="00B03CD6">
        <w:rPr>
          <w:color w:val="000000"/>
        </w:rPr>
        <w:t xml:space="preserve">  </w:t>
      </w:r>
      <w:r>
        <w:rPr>
          <w:color w:val="000000"/>
        </w:rPr>
        <w:t xml:space="preserve">была </w:t>
      </w:r>
      <w:r w:rsidRPr="00B03CD6">
        <w:rPr>
          <w:color w:val="000000"/>
        </w:rPr>
        <w:t xml:space="preserve">проведена </w:t>
      </w:r>
      <w:r>
        <w:rPr>
          <w:color w:val="000000"/>
        </w:rPr>
        <w:t xml:space="preserve">актуализация знаний у обучающихся, которая направлена на выявление уровня усвоения прошлой темы. Выданы </w:t>
      </w:r>
      <w:r w:rsidR="00166468">
        <w:rPr>
          <w:color w:val="000000"/>
        </w:rPr>
        <w:t>р</w:t>
      </w:r>
      <w:r w:rsidR="007702F6">
        <w:rPr>
          <w:color w:val="000000"/>
        </w:rPr>
        <w:t xml:space="preserve">абочие </w:t>
      </w:r>
      <w:r>
        <w:rPr>
          <w:color w:val="000000"/>
        </w:rPr>
        <w:t>листы</w:t>
      </w:r>
      <w:r w:rsidR="00166468">
        <w:rPr>
          <w:color w:val="000000"/>
        </w:rPr>
        <w:t xml:space="preserve"> для трех групп учащихся,</w:t>
      </w:r>
      <w:r>
        <w:rPr>
          <w:color w:val="000000"/>
        </w:rPr>
        <w:t xml:space="preserve"> для</w:t>
      </w:r>
      <w:r w:rsidR="003A3233">
        <w:rPr>
          <w:color w:val="000000"/>
        </w:rPr>
        <w:t xml:space="preserve"> выполнения индивидуальных и  заданий</w:t>
      </w:r>
      <w:r w:rsidR="00166468">
        <w:rPr>
          <w:color w:val="000000"/>
        </w:rPr>
        <w:t xml:space="preserve"> каждой группой</w:t>
      </w:r>
      <w:r w:rsidR="003A3233">
        <w:rPr>
          <w:color w:val="000000"/>
        </w:rPr>
        <w:t xml:space="preserve"> со строкой</w:t>
      </w:r>
      <w:r>
        <w:rPr>
          <w:color w:val="000000"/>
        </w:rPr>
        <w:t xml:space="preserve"> самооценки</w:t>
      </w:r>
      <w:r w:rsidR="003C65BE">
        <w:rPr>
          <w:color w:val="000000"/>
        </w:rPr>
        <w:t xml:space="preserve"> обучающимся.</w:t>
      </w:r>
    </w:p>
    <w:p w14:paraId="7BA22637" w14:textId="3285216A" w:rsidR="00B03CD6" w:rsidRDefault="00B03CD6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  <w:u w:val="single"/>
        </w:rPr>
        <w:t xml:space="preserve">Основной этап </w:t>
      </w:r>
      <w:r>
        <w:rPr>
          <w:color w:val="000000"/>
        </w:rPr>
        <w:t>представлял из себя постановку учебных целей и задач обучающимися, направленный на самостоятельное определение целеполагание и планирование дальнейшей деятельности. Определение темы урока и плана работы в рамках общеобразовательного процесса.</w:t>
      </w:r>
    </w:p>
    <w:p w14:paraId="61CF4343" w14:textId="7CBFF33F" w:rsidR="00B03CD6" w:rsidRPr="00B03CD6" w:rsidRDefault="00B03CD6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Дальнейшие действия были направлены на достижение поставленных цели и задач</w:t>
      </w:r>
      <w:r w:rsidR="003A3233">
        <w:rPr>
          <w:color w:val="000000"/>
        </w:rPr>
        <w:t xml:space="preserve"> и включали </w:t>
      </w:r>
      <w:r w:rsidR="00166468">
        <w:rPr>
          <w:color w:val="000000"/>
        </w:rPr>
        <w:t>в себя</w:t>
      </w:r>
      <w:r>
        <w:rPr>
          <w:color w:val="000000"/>
        </w:rPr>
        <w:t xml:space="preserve"> изучение нового материала, с использованием разных</w:t>
      </w:r>
      <w:r w:rsidR="00166468">
        <w:rPr>
          <w:color w:val="000000"/>
        </w:rPr>
        <w:t xml:space="preserve"> дидактических </w:t>
      </w:r>
      <w:r>
        <w:rPr>
          <w:color w:val="000000"/>
        </w:rPr>
        <w:t xml:space="preserve"> материалов</w:t>
      </w:r>
      <w:r w:rsidR="00166468">
        <w:rPr>
          <w:color w:val="000000"/>
        </w:rPr>
        <w:t xml:space="preserve"> в том числе исторических источников, видеофильма,</w:t>
      </w:r>
      <w:r>
        <w:rPr>
          <w:color w:val="000000"/>
        </w:rPr>
        <w:t xml:space="preserve"> учебника, презентации, </w:t>
      </w:r>
      <w:r w:rsidR="00166468">
        <w:rPr>
          <w:color w:val="000000"/>
        </w:rPr>
        <w:t>рабочих листов</w:t>
      </w:r>
      <w:r>
        <w:rPr>
          <w:color w:val="000000"/>
        </w:rPr>
        <w:t xml:space="preserve"> для выполнения самостоятельной работы</w:t>
      </w:r>
      <w:r w:rsidR="00166468">
        <w:rPr>
          <w:color w:val="000000"/>
        </w:rPr>
        <w:t xml:space="preserve"> и самооценки,</w:t>
      </w:r>
      <w:r>
        <w:rPr>
          <w:color w:val="000000"/>
        </w:rPr>
        <w:t xml:space="preserve"> </w:t>
      </w:r>
      <w:r w:rsidR="00166468">
        <w:rPr>
          <w:color w:val="000000"/>
        </w:rPr>
        <w:t>посредством работы в парах и индивидуально.</w:t>
      </w:r>
    </w:p>
    <w:p w14:paraId="16A109F0" w14:textId="62B8292C" w:rsidR="00B03CD6" w:rsidRPr="00B03CD6" w:rsidRDefault="003C65BE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C65BE">
        <w:rPr>
          <w:color w:val="000000"/>
          <w:u w:val="single"/>
        </w:rPr>
        <w:t>Заключительный этап</w:t>
      </w:r>
      <w:r>
        <w:rPr>
          <w:color w:val="000000"/>
        </w:rPr>
        <w:t xml:space="preserve"> включал в себя закрепление изученного материала, </w:t>
      </w:r>
      <w:bookmarkStart w:id="0" w:name="_Hlk121727107"/>
      <w:r>
        <w:rPr>
          <w:color w:val="000000"/>
        </w:rPr>
        <w:t>посредством творческого задания</w:t>
      </w:r>
      <w:r w:rsidR="00166468">
        <w:rPr>
          <w:color w:val="000000"/>
        </w:rPr>
        <w:t>-анализа стихотворения и работы с проблемным заданием урока</w:t>
      </w:r>
      <w:r>
        <w:rPr>
          <w:color w:val="000000"/>
        </w:rPr>
        <w:t>, работы в парах и индивидуально</w:t>
      </w:r>
      <w:bookmarkEnd w:id="0"/>
      <w:r>
        <w:rPr>
          <w:color w:val="000000"/>
        </w:rPr>
        <w:t>. Проведена рефлексия и подведены итоги урока. Самооценка обучающихся с помощью специальн</w:t>
      </w:r>
      <w:r w:rsidR="00166468">
        <w:rPr>
          <w:color w:val="000000"/>
        </w:rPr>
        <w:t xml:space="preserve">ых строк самооценки </w:t>
      </w:r>
      <w:r>
        <w:rPr>
          <w:color w:val="000000"/>
        </w:rPr>
        <w:t xml:space="preserve">подготовленных </w:t>
      </w:r>
      <w:r w:rsidR="00166468">
        <w:rPr>
          <w:color w:val="000000"/>
        </w:rPr>
        <w:t xml:space="preserve">учителем рабочих </w:t>
      </w:r>
      <w:r>
        <w:rPr>
          <w:color w:val="000000"/>
        </w:rPr>
        <w:t>лист</w:t>
      </w:r>
      <w:r w:rsidR="00166468">
        <w:rPr>
          <w:color w:val="000000"/>
        </w:rPr>
        <w:t xml:space="preserve">ах, а также </w:t>
      </w:r>
      <w:r>
        <w:rPr>
          <w:color w:val="000000"/>
        </w:rPr>
        <w:t xml:space="preserve">мнения учителя. </w:t>
      </w:r>
      <w:r w:rsidR="00166468">
        <w:rPr>
          <w:color w:val="000000"/>
        </w:rPr>
        <w:t xml:space="preserve">Было дано </w:t>
      </w:r>
      <w:r>
        <w:rPr>
          <w:color w:val="000000"/>
        </w:rPr>
        <w:t>домашнее задание к следующему уроку.</w:t>
      </w:r>
    </w:p>
    <w:p w14:paraId="3B06FCB4" w14:textId="1F27BF33" w:rsidR="00B03CD6" w:rsidRPr="00B03CD6" w:rsidRDefault="003C65BE" w:rsidP="003C65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На уроке использовались следующие формы работы:</w:t>
      </w:r>
      <w:r w:rsidR="00166468">
        <w:rPr>
          <w:color w:val="000000"/>
        </w:rPr>
        <w:t xml:space="preserve"> п</w:t>
      </w:r>
      <w:r w:rsidR="00B03CD6" w:rsidRPr="00B03CD6">
        <w:rPr>
          <w:color w:val="000000"/>
        </w:rPr>
        <w:t>арная, фронтальная, индивидуальная.</w:t>
      </w:r>
    </w:p>
    <w:p w14:paraId="161947EE" w14:textId="1081F2E7" w:rsidR="00B03CD6" w:rsidRPr="00B03CD6" w:rsidRDefault="00166468" w:rsidP="0054150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</w:t>
      </w:r>
      <w:r w:rsidR="00B03CD6" w:rsidRPr="00B03CD6">
        <w:rPr>
          <w:color w:val="000000"/>
        </w:rPr>
        <w:t>се использованные</w:t>
      </w:r>
      <w:r>
        <w:rPr>
          <w:color w:val="000000"/>
        </w:rPr>
        <w:t xml:space="preserve"> учителем </w:t>
      </w:r>
      <w:r w:rsidR="00B03CD6" w:rsidRPr="00B03CD6">
        <w:rPr>
          <w:color w:val="000000"/>
        </w:rPr>
        <w:t>на уроке методы и формы работы способствовали достижению </w:t>
      </w:r>
      <w:r w:rsidR="00B03CD6" w:rsidRPr="00B03CD6">
        <w:rPr>
          <w:color w:val="000000"/>
          <w:u w:val="single"/>
        </w:rPr>
        <w:t>образовательных целей</w:t>
      </w:r>
      <w:r w:rsidR="003C65BE">
        <w:rPr>
          <w:color w:val="000000"/>
          <w:u w:val="single"/>
        </w:rPr>
        <w:t xml:space="preserve"> и задач</w:t>
      </w:r>
      <w:r w:rsidR="00B03CD6" w:rsidRPr="00B03CD6">
        <w:rPr>
          <w:color w:val="000000"/>
        </w:rPr>
        <w:t> урока.</w:t>
      </w:r>
    </w:p>
    <w:p w14:paraId="4C1265F8" w14:textId="56045BF5" w:rsidR="00541501" w:rsidRPr="00541501" w:rsidRDefault="00541501" w:rsidP="0054150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Проведенный урок полностью соответствует  планируемым результатам. Учащиеся </w:t>
      </w:r>
      <w:r w:rsidRPr="00541501">
        <w:rPr>
          <w:color w:val="000000"/>
        </w:rPr>
        <w:t>ознакомились с</w:t>
      </w:r>
      <w:r w:rsidR="00B90C40">
        <w:rPr>
          <w:color w:val="000000"/>
        </w:rPr>
        <w:t xml:space="preserve"> периодом </w:t>
      </w:r>
      <w:proofErr w:type="spellStart"/>
      <w:r w:rsidR="00B90C40">
        <w:rPr>
          <w:color w:val="000000"/>
        </w:rPr>
        <w:t>регенства</w:t>
      </w:r>
      <w:proofErr w:type="spellEnd"/>
      <w:r w:rsidR="00B90C40">
        <w:rPr>
          <w:color w:val="000000"/>
        </w:rPr>
        <w:t xml:space="preserve"> Елены Глинской, рассмотрели процесс взросления Ивана </w:t>
      </w:r>
      <w:r w:rsidR="00B90C40">
        <w:rPr>
          <w:color w:val="000000"/>
          <w:lang w:val="en-US"/>
        </w:rPr>
        <w:t>IV</w:t>
      </w:r>
      <w:r w:rsidR="00B90C40">
        <w:rPr>
          <w:color w:val="000000"/>
        </w:rPr>
        <w:t xml:space="preserve"> как личности и как будущего правителя страны  во время боярского правления, определили факторы, повлиявшие на данный процесс, и проанализировав события венчания на царство Ивана</w:t>
      </w:r>
      <w:r w:rsidR="00B90C40" w:rsidRPr="00B90C40">
        <w:rPr>
          <w:color w:val="000000"/>
        </w:rPr>
        <w:t xml:space="preserve"> </w:t>
      </w:r>
      <w:r w:rsidR="00B90C40">
        <w:rPr>
          <w:color w:val="000000"/>
          <w:lang w:val="en-US"/>
        </w:rPr>
        <w:t>IV</w:t>
      </w:r>
      <w:r w:rsidR="00B90C40">
        <w:rPr>
          <w:color w:val="000000"/>
        </w:rPr>
        <w:t xml:space="preserve"> и Московского восстания 1547 года, пришли к выводу о необходимости реформ ради укрепления централизованной власти правителя страны</w:t>
      </w:r>
      <w:r w:rsidRPr="00541501">
        <w:rPr>
          <w:color w:val="000000"/>
        </w:rPr>
        <w:t xml:space="preserve">. В процессе работы учащиеся </w:t>
      </w:r>
      <w:r w:rsidR="00B90C40">
        <w:rPr>
          <w:color w:val="000000"/>
        </w:rPr>
        <w:t xml:space="preserve">продолжили развивать навыки работы с дополнительными источниками, в том числе и с историческими документами, навыками их анализа и умения делать выводы. </w:t>
      </w:r>
      <w:r>
        <w:rPr>
          <w:color w:val="000000"/>
        </w:rPr>
        <w:t xml:space="preserve">Также у </w:t>
      </w:r>
      <w:r w:rsidR="00B90C40">
        <w:rPr>
          <w:color w:val="000000"/>
        </w:rPr>
        <w:t>учащихся</w:t>
      </w:r>
      <w:r>
        <w:rPr>
          <w:color w:val="000000"/>
        </w:rPr>
        <w:t xml:space="preserve"> продолжа</w:t>
      </w:r>
      <w:r w:rsidR="00B90C40">
        <w:rPr>
          <w:color w:val="000000"/>
        </w:rPr>
        <w:t xml:space="preserve">ется работа по </w:t>
      </w:r>
      <w:r>
        <w:rPr>
          <w:color w:val="000000"/>
        </w:rPr>
        <w:t>формирова</w:t>
      </w:r>
      <w:r w:rsidR="00B90C40">
        <w:rPr>
          <w:color w:val="000000"/>
        </w:rPr>
        <w:t>нию</w:t>
      </w:r>
      <w:r>
        <w:rPr>
          <w:color w:val="000000"/>
        </w:rPr>
        <w:t xml:space="preserve"> </w:t>
      </w:r>
      <w:r w:rsidRPr="00541501">
        <w:rPr>
          <w:color w:val="000000"/>
        </w:rPr>
        <w:t>элемент</w:t>
      </w:r>
      <w:r w:rsidR="002575CD">
        <w:rPr>
          <w:color w:val="000000"/>
        </w:rPr>
        <w:t>ов</w:t>
      </w:r>
      <w:r w:rsidRPr="00541501">
        <w:rPr>
          <w:color w:val="000000"/>
        </w:rPr>
        <w:t xml:space="preserve"> коммуникативной компетентности в общении и сотрудничестве с одноклассниками в процессе образовательной деятельности.</w:t>
      </w:r>
    </w:p>
    <w:p w14:paraId="67372173" w14:textId="67A68BA7" w:rsidR="00541501" w:rsidRDefault="00B03CD6" w:rsidP="0054150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color w:val="000000"/>
        </w:rPr>
        <w:t xml:space="preserve">Сама тема урока, проблема, наглядность, вызывали интерес к изучаемому </w:t>
      </w:r>
      <w:r w:rsidR="003C65BE">
        <w:rPr>
          <w:color w:val="000000"/>
        </w:rPr>
        <w:t xml:space="preserve">материалу. </w:t>
      </w:r>
      <w:r w:rsidRPr="00B03CD6">
        <w:rPr>
          <w:color w:val="000000"/>
        </w:rPr>
        <w:t>Парная работа способствовала воспитанию уважительного отношения у учащихся друг к другу и толерантность при общении. Таким образом я достигла поставленных </w:t>
      </w:r>
      <w:r w:rsidRPr="00B03CD6">
        <w:rPr>
          <w:color w:val="000000"/>
          <w:u w:val="single"/>
        </w:rPr>
        <w:t>воспитательных целей</w:t>
      </w:r>
      <w:r w:rsidR="00541501">
        <w:rPr>
          <w:color w:val="000000"/>
        </w:rPr>
        <w:t>.</w:t>
      </w:r>
    </w:p>
    <w:p w14:paraId="27893D34" w14:textId="0BC2D281" w:rsidR="00B03CD6" w:rsidRPr="00B03CD6" w:rsidRDefault="00B03CD6" w:rsidP="005415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3CD6">
        <w:rPr>
          <w:color w:val="000000"/>
        </w:rPr>
        <w:lastRenderedPageBreak/>
        <w:t>На уроке присутствовала </w:t>
      </w:r>
      <w:r w:rsidRPr="00B03CD6">
        <w:rPr>
          <w:b/>
          <w:bCs/>
          <w:color w:val="000000"/>
        </w:rPr>
        <w:t>самостоятельная работа</w:t>
      </w:r>
      <w:r w:rsidRPr="00B03CD6">
        <w:rPr>
          <w:color w:val="000000"/>
        </w:rPr>
        <w:t> учащихся (</w:t>
      </w:r>
      <w:proofErr w:type="spellStart"/>
      <w:r w:rsidR="003C65BE" w:rsidRPr="00B03CD6">
        <w:rPr>
          <w:color w:val="000000"/>
        </w:rPr>
        <w:t>полутворческий</w:t>
      </w:r>
      <w:proofErr w:type="spellEnd"/>
      <w:r w:rsidRPr="00B03CD6">
        <w:rPr>
          <w:color w:val="000000"/>
        </w:rPr>
        <w:t xml:space="preserve"> уровень: при постановке вопросов,</w:t>
      </w:r>
      <w:r w:rsidR="003C65BE">
        <w:rPr>
          <w:color w:val="000000"/>
        </w:rPr>
        <w:t xml:space="preserve"> при определении целей и задач урока</w:t>
      </w:r>
      <w:r w:rsidRPr="00B03CD6">
        <w:rPr>
          <w:color w:val="000000"/>
        </w:rPr>
        <w:t>).</w:t>
      </w:r>
    </w:p>
    <w:p w14:paraId="56FDC0B1" w14:textId="26C2E53C" w:rsidR="00B03CD6" w:rsidRPr="00B03CD6" w:rsidRDefault="00B03CD6" w:rsidP="005415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3CD6">
        <w:rPr>
          <w:color w:val="000000"/>
        </w:rPr>
        <w:t xml:space="preserve">Домашнее задание </w:t>
      </w:r>
      <w:r w:rsidR="00496EF3">
        <w:rPr>
          <w:color w:val="000000"/>
        </w:rPr>
        <w:t>было получено учащимися</w:t>
      </w:r>
      <w:r w:rsidRPr="00B03CD6">
        <w:rPr>
          <w:color w:val="000000"/>
        </w:rPr>
        <w:t xml:space="preserve"> во время </w:t>
      </w:r>
      <w:r w:rsidR="003C65BE">
        <w:rPr>
          <w:color w:val="000000"/>
        </w:rPr>
        <w:t>заключительного</w:t>
      </w:r>
      <w:r w:rsidRPr="00B03CD6">
        <w:rPr>
          <w:color w:val="000000"/>
        </w:rPr>
        <w:t xml:space="preserve"> этапа урока, т.к. оно логически вытекало из предыдуще</w:t>
      </w:r>
      <w:r w:rsidR="00496EF3">
        <w:rPr>
          <w:color w:val="000000"/>
        </w:rPr>
        <w:t>й работы</w:t>
      </w:r>
      <w:r w:rsidRPr="00B03CD6">
        <w:rPr>
          <w:color w:val="000000"/>
        </w:rPr>
        <w:t xml:space="preserve"> и была проведена подготовительная работа к его выполнению, для этого были использованы различные формы деятельности. </w:t>
      </w:r>
    </w:p>
    <w:p w14:paraId="5FD6271B" w14:textId="4ED79C42" w:rsidR="00B03CD6" w:rsidRPr="00B03CD6" w:rsidRDefault="00B03CD6" w:rsidP="0054150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03CD6">
        <w:rPr>
          <w:b/>
          <w:bCs/>
          <w:color w:val="000000"/>
        </w:rPr>
        <w:t>На уроке использовались средства обучения</w:t>
      </w:r>
      <w:r w:rsidRPr="00B03CD6">
        <w:rPr>
          <w:color w:val="000000"/>
        </w:rPr>
        <w:t>: УМК,</w:t>
      </w:r>
      <w:r w:rsidR="00496EF3">
        <w:rPr>
          <w:color w:val="000000"/>
        </w:rPr>
        <w:t xml:space="preserve"> видеофильм «Правление Елены Глинской»</w:t>
      </w:r>
      <w:r w:rsidR="003C65BE">
        <w:rPr>
          <w:color w:val="000000"/>
        </w:rPr>
        <w:t xml:space="preserve">, </w:t>
      </w:r>
      <w:r w:rsidR="007702F6">
        <w:rPr>
          <w:color w:val="000000"/>
        </w:rPr>
        <w:t>рабочие листы для 3-х групп</w:t>
      </w:r>
      <w:r w:rsidR="00496EF3">
        <w:rPr>
          <w:color w:val="000000"/>
        </w:rPr>
        <w:t xml:space="preserve"> с дидактическим материалом и самостоятельными заданиями</w:t>
      </w:r>
      <w:r w:rsidR="003C65BE">
        <w:rPr>
          <w:color w:val="000000"/>
        </w:rPr>
        <w:t>.</w:t>
      </w:r>
    </w:p>
    <w:p w14:paraId="35A72AB9" w14:textId="4A545B38" w:rsidR="00B03CD6" w:rsidRPr="00B03CD6" w:rsidRDefault="00B03CD6" w:rsidP="00B03CD6">
      <w:pPr>
        <w:pStyle w:val="a3"/>
        <w:shd w:val="clear" w:color="auto" w:fill="FBFCFC"/>
        <w:spacing w:before="0" w:beforeAutospacing="0" w:after="0" w:afterAutospacing="0"/>
        <w:jc w:val="both"/>
        <w:rPr>
          <w:color w:val="000000"/>
        </w:rPr>
      </w:pPr>
      <w:r w:rsidRPr="00B03CD6">
        <w:rPr>
          <w:color w:val="0D0D0D"/>
        </w:rPr>
        <w:t> В цело</w:t>
      </w:r>
      <w:r w:rsidR="00496EF3">
        <w:rPr>
          <w:color w:val="0D0D0D"/>
        </w:rPr>
        <w:t>м</w:t>
      </w:r>
      <w:r w:rsidR="007702F6">
        <w:rPr>
          <w:color w:val="0D0D0D"/>
        </w:rPr>
        <w:t>,</w:t>
      </w:r>
      <w:r w:rsidRPr="00B03CD6">
        <w:rPr>
          <w:color w:val="0D0D0D"/>
        </w:rPr>
        <w:t xml:space="preserve"> урок прошел на </w:t>
      </w:r>
      <w:r w:rsidR="003C65BE">
        <w:rPr>
          <w:color w:val="0D0D0D"/>
        </w:rPr>
        <w:t>достаточно х</w:t>
      </w:r>
      <w:r w:rsidRPr="00B03CD6">
        <w:rPr>
          <w:color w:val="0D0D0D"/>
        </w:rPr>
        <w:t>орошем уровне.</w:t>
      </w:r>
    </w:p>
    <w:p w14:paraId="691ED4F8" w14:textId="77777777" w:rsidR="00B03CD6" w:rsidRPr="00B03CD6" w:rsidRDefault="00B03CD6" w:rsidP="00B03CD6">
      <w:pPr>
        <w:pStyle w:val="a3"/>
        <w:shd w:val="clear" w:color="auto" w:fill="FBFCFC"/>
        <w:spacing w:before="0" w:beforeAutospacing="0" w:after="0" w:afterAutospacing="0"/>
        <w:jc w:val="both"/>
        <w:rPr>
          <w:color w:val="000000"/>
        </w:rPr>
      </w:pPr>
      <w:r w:rsidRPr="00B03CD6">
        <w:rPr>
          <w:color w:val="0D0D0D"/>
        </w:rPr>
        <w:t>         Школьники показали хороший уровень самостоятельного мышления, высокую познавательную активность, уровень усвоения и использования материала.  </w:t>
      </w:r>
    </w:p>
    <w:p w14:paraId="5EDD1F29" w14:textId="76B67557" w:rsidR="00B03CD6" w:rsidRPr="00B03CD6" w:rsidRDefault="00B03CD6" w:rsidP="00B03CD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3CD6">
        <w:rPr>
          <w:color w:val="000000"/>
        </w:rPr>
        <w:t xml:space="preserve">Такая активность, обусловлена тем, что структура </w:t>
      </w:r>
      <w:r w:rsidR="007702F6">
        <w:rPr>
          <w:color w:val="000000"/>
        </w:rPr>
        <w:t xml:space="preserve">данного </w:t>
      </w:r>
      <w:r w:rsidRPr="00B03CD6">
        <w:rPr>
          <w:color w:val="000000"/>
        </w:rPr>
        <w:t xml:space="preserve">урока, его содержание, методы и приемы обучения соответствовали данному типу урока и возрастной категории ребят. </w:t>
      </w:r>
      <w:r w:rsidR="00496EF3">
        <w:rPr>
          <w:color w:val="000000"/>
        </w:rPr>
        <w:t>Исходя из того, вся</w:t>
      </w:r>
      <w:r w:rsidRPr="00B03CD6">
        <w:rPr>
          <w:color w:val="000000"/>
        </w:rPr>
        <w:t xml:space="preserve"> что планир</w:t>
      </w:r>
      <w:r w:rsidR="00496EF3">
        <w:rPr>
          <w:color w:val="000000"/>
        </w:rPr>
        <w:t>уемая работа была проведена достаточно успешно</w:t>
      </w:r>
      <w:r w:rsidRPr="00B03CD6">
        <w:rPr>
          <w:color w:val="000000"/>
        </w:rPr>
        <w:t xml:space="preserve">, </w:t>
      </w:r>
      <w:r w:rsidR="00496EF3">
        <w:rPr>
          <w:color w:val="000000"/>
        </w:rPr>
        <w:t>можно сделать вывод,</w:t>
      </w:r>
      <w:r w:rsidRPr="00B03CD6">
        <w:rPr>
          <w:color w:val="000000"/>
        </w:rPr>
        <w:t xml:space="preserve"> что урок поставленной цели достиг.</w:t>
      </w:r>
    </w:p>
    <w:p w14:paraId="20CDE2C6" w14:textId="77777777" w:rsidR="008858B1" w:rsidRPr="00B03CD6" w:rsidRDefault="008858B1" w:rsidP="00B03CD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58B1" w:rsidRPr="00B0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3E1"/>
    <w:rsid w:val="00166468"/>
    <w:rsid w:val="002575CD"/>
    <w:rsid w:val="003A3233"/>
    <w:rsid w:val="003C65BE"/>
    <w:rsid w:val="003F5FC7"/>
    <w:rsid w:val="00400E32"/>
    <w:rsid w:val="00496EF3"/>
    <w:rsid w:val="00541501"/>
    <w:rsid w:val="007702F6"/>
    <w:rsid w:val="008123E1"/>
    <w:rsid w:val="008858B1"/>
    <w:rsid w:val="00B03CD6"/>
    <w:rsid w:val="00B90C40"/>
    <w:rsid w:val="00D9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328C3"/>
  <w15:chartTrackingRefBased/>
  <w15:docId w15:val="{3B54B931-7806-4F32-9886-17748178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serves DNS</dc:creator>
  <cp:keywords/>
  <dc:description/>
  <cp:lastModifiedBy>Шельмина Наташа</cp:lastModifiedBy>
  <cp:revision>9</cp:revision>
  <dcterms:created xsi:type="dcterms:W3CDTF">2022-12-08T17:42:00Z</dcterms:created>
  <dcterms:modified xsi:type="dcterms:W3CDTF">2022-12-11T22:10:00Z</dcterms:modified>
</cp:coreProperties>
</file>